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A2305" w14:textId="3F64DF55" w:rsidR="00D2413A"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6902BA">
        <w:rPr>
          <w:rFonts w:ascii="Arial" w:hAnsi="Arial" w:cs="Arial"/>
          <w:b/>
          <w:lang w:val="es-CO"/>
        </w:rPr>
        <w:t>6</w:t>
      </w:r>
      <w:r w:rsidR="002C05C2">
        <w:rPr>
          <w:rFonts w:ascii="Arial" w:hAnsi="Arial" w:cs="Arial"/>
          <w:b/>
          <w:lang w:val="es-CO"/>
        </w:rPr>
        <w:t>.</w:t>
      </w:r>
    </w:p>
    <w:p w14:paraId="5756DDE5" w14:textId="15575156" w:rsidR="00E506C3" w:rsidRPr="005376D1" w:rsidRDefault="00E506C3" w:rsidP="00E506C3">
      <w:pPr>
        <w:spacing w:line="276" w:lineRule="auto"/>
        <w:ind w:right="59"/>
        <w:jc w:val="center"/>
        <w:rPr>
          <w:rFonts w:ascii="Arial" w:hAnsi="Arial" w:cs="Arial"/>
          <w:b/>
          <w:bCs/>
          <w:lang w:val="es-CO"/>
        </w:rPr>
      </w:pPr>
      <w:r w:rsidRPr="005376D1">
        <w:rPr>
          <w:rFonts w:ascii="Arial" w:hAnsi="Arial" w:cs="Arial"/>
          <w:b/>
          <w:bCs/>
          <w:lang w:val="es-CO"/>
        </w:rPr>
        <w:t xml:space="preserve">PARTICIPACIÓN MAYORITARIA DE PERSONAS EN PROCESO DE REINCORPORACIÓN EN PROCESO DE REINCORPORACIÓN (PERSONA JURÍDICA </w:t>
      </w:r>
      <w:r w:rsidR="005831BE">
        <w:rPr>
          <w:rFonts w:ascii="Arial" w:hAnsi="Arial" w:cs="Arial"/>
          <w:b/>
          <w:bCs/>
          <w:lang w:val="es-CO"/>
        </w:rPr>
        <w:t xml:space="preserve"> Ó </w:t>
      </w:r>
      <w:r w:rsidRPr="005376D1">
        <w:rPr>
          <w:rFonts w:ascii="Arial" w:hAnsi="Arial" w:cs="Arial"/>
          <w:b/>
          <w:bCs/>
          <w:lang w:val="es-CO"/>
        </w:rPr>
        <w:t>PROPONENTE PLURAL)</w:t>
      </w:r>
    </w:p>
    <w:p w14:paraId="3A8B8903" w14:textId="77777777" w:rsidR="00E506C3" w:rsidRPr="005376D1" w:rsidRDefault="00E506C3" w:rsidP="00E506C3">
      <w:pPr>
        <w:spacing w:line="276" w:lineRule="auto"/>
        <w:ind w:right="59"/>
        <w:jc w:val="center"/>
        <w:rPr>
          <w:rFonts w:ascii="Arial" w:hAnsi="Arial" w:cs="Arial"/>
          <w:lang w:val="es-CO"/>
        </w:rPr>
      </w:pPr>
    </w:p>
    <w:p w14:paraId="1614045F" w14:textId="3582513A"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highlight w:val="lightGray"/>
          <w:lang w:val="es-CO"/>
        </w:rPr>
        <w:t xml:space="preserve">[Este formato se diligencia por el representante legal o el revisor fiscal, si están obligados a tenerlo, de la persona jurídica </w:t>
      </w:r>
      <w:r w:rsidR="006902BA">
        <w:rPr>
          <w:rFonts w:ascii="Arial" w:hAnsi="Arial" w:cs="Arial"/>
          <w:highlight w:val="lightGray"/>
          <w:lang w:val="es-CO"/>
        </w:rPr>
        <w:t>y/o</w:t>
      </w:r>
      <w:r w:rsidRPr="005376D1">
        <w:rPr>
          <w:rFonts w:ascii="Arial" w:hAnsi="Arial" w:cs="Arial"/>
          <w:highlight w:val="lightGray"/>
          <w:lang w:val="es-CO"/>
        </w:rPr>
        <w:t xml:space="preserve">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II para su conocimiento</w:t>
      </w:r>
      <w:r w:rsidRPr="005376D1">
        <w:rPr>
          <w:rFonts w:ascii="Arial" w:hAnsi="Arial" w:cs="Arial"/>
          <w:lang w:val="es-CO"/>
        </w:rPr>
        <w:t>]</w:t>
      </w:r>
    </w:p>
    <w:p w14:paraId="18F8608B"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p>
    <w:p w14:paraId="0B9C7889"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0CC8D08D" w14:textId="77777777" w:rsidR="00E506C3" w:rsidRPr="005376D1" w:rsidRDefault="00E506C3" w:rsidP="00E506C3">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MUNICIPIO DE PEREIRA</w:t>
      </w:r>
    </w:p>
    <w:p w14:paraId="0EF56E38" w14:textId="77777777" w:rsidR="00E506C3" w:rsidRPr="005376D1" w:rsidRDefault="00E506C3" w:rsidP="00E506C3">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Pereira </w:t>
      </w:r>
    </w:p>
    <w:p w14:paraId="78920846"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 xml:space="preserve"> </w:t>
      </w:r>
    </w:p>
    <w:p w14:paraId="075648F2" w14:textId="5EF8A2AF" w:rsidR="006902BA" w:rsidRPr="005F7D64" w:rsidDel="00770647" w:rsidRDefault="006902BA" w:rsidP="006902BA">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w:t>
      </w:r>
      <w:r w:rsidR="0071435C">
        <w:rPr>
          <w:rFonts w:ascii="Arial" w:hAnsi="Arial" w:cs="Arial"/>
          <w:lang w:val="es-CO"/>
        </w:rPr>
        <w:t>5</w:t>
      </w:r>
    </w:p>
    <w:p w14:paraId="14393246" w14:textId="77777777" w:rsidR="006902BA" w:rsidRDefault="006902BA" w:rsidP="006902BA">
      <w:pPr>
        <w:pStyle w:val="InviasNormal"/>
        <w:spacing w:before="0" w:after="0" w:line="276" w:lineRule="auto"/>
        <w:ind w:right="59"/>
        <w:rPr>
          <w:b/>
          <w:bCs/>
          <w:szCs w:val="22"/>
        </w:rPr>
      </w:pPr>
    </w:p>
    <w:p w14:paraId="714A7068" w14:textId="4674B7B2" w:rsidR="006902BA" w:rsidRPr="005F7D64" w:rsidRDefault="006902BA" w:rsidP="0071435C">
      <w:pPr>
        <w:pStyle w:val="InviasNormal"/>
        <w:spacing w:line="276" w:lineRule="auto"/>
        <w:ind w:right="59"/>
        <w:rPr>
          <w:b/>
          <w:bCs/>
          <w:sz w:val="24"/>
          <w:bdr w:val="nil"/>
        </w:rPr>
      </w:pPr>
      <w:r w:rsidRPr="005F7D64" w:rsidDel="00770647">
        <w:rPr>
          <w:b/>
          <w:bCs/>
          <w:sz w:val="24"/>
          <w:bdr w:val="nil"/>
        </w:rPr>
        <w:t xml:space="preserve">OBJETO: </w:t>
      </w:r>
      <w:r>
        <w:rPr>
          <w:b/>
          <w:bCs/>
          <w:sz w:val="24"/>
          <w:bdr w:val="nil"/>
        </w:rPr>
        <w:t xml:space="preserve">    </w:t>
      </w:r>
      <w:r w:rsidR="0071435C" w:rsidRPr="0071435C">
        <w:rPr>
          <w:b/>
          <w:bCs/>
          <w:sz w:val="24"/>
          <w:bdr w:val="nil"/>
        </w:rPr>
        <w:t>REALIZAR ACCIONES DE SENSIBILIZACIÓN SOBRE LOS RIESGOS Y LAS CONSECUENCIAS DEL</w:t>
      </w:r>
      <w:r w:rsidR="0071435C">
        <w:rPr>
          <w:b/>
          <w:bCs/>
          <w:sz w:val="24"/>
          <w:bdr w:val="nil"/>
        </w:rPr>
        <w:t xml:space="preserve"> </w:t>
      </w:r>
      <w:r w:rsidR="0071435C" w:rsidRPr="0071435C">
        <w:rPr>
          <w:b/>
          <w:bCs/>
          <w:sz w:val="24"/>
          <w:bdr w:val="nil"/>
        </w:rPr>
        <w:t>USO DE LA PÓLVORA, PARA EL FORTALECIMIENTO DE LA GESTIÓN INTEGRAL DE LA SALUD</w:t>
      </w:r>
      <w:r w:rsidR="0071435C">
        <w:rPr>
          <w:b/>
          <w:bCs/>
          <w:sz w:val="24"/>
          <w:bdr w:val="nil"/>
        </w:rPr>
        <w:t xml:space="preserve"> </w:t>
      </w:r>
      <w:r w:rsidR="0071435C" w:rsidRPr="0071435C">
        <w:rPr>
          <w:b/>
          <w:bCs/>
          <w:sz w:val="24"/>
          <w:bdr w:val="nil"/>
        </w:rPr>
        <w:t>PÚBLICA EN EL MUNICIPIO DE PEREIRA</w:t>
      </w:r>
    </w:p>
    <w:bookmarkEnd w:id="0"/>
    <w:p w14:paraId="5CAAFD76" w14:textId="77777777" w:rsidR="006902BA" w:rsidRDefault="006902BA" w:rsidP="00E506C3">
      <w:pPr>
        <w:spacing w:before="120" w:after="120" w:line="276" w:lineRule="auto"/>
        <w:ind w:right="59"/>
        <w:jc w:val="both"/>
        <w:rPr>
          <w:rFonts w:ascii="Arial" w:hAnsi="Arial" w:cs="Arial"/>
          <w:lang w:val="es-CO"/>
        </w:rPr>
      </w:pPr>
    </w:p>
    <w:p w14:paraId="13DA61B3" w14:textId="2F8D5963"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3BE2D3D7"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highlight w:val="lightGray"/>
          <w:lang w:val="es-CO"/>
        </w:rPr>
        <w:t>[Incluir el nombre del representante legal de la persona jurídica o el revisor fiscal, si están obligados a tenerlo</w:t>
      </w:r>
      <w:r w:rsidRPr="005376D1">
        <w:rPr>
          <w:rFonts w:ascii="Arial" w:hAnsi="Arial" w:cs="Arial"/>
          <w:lang w:val="es-CO"/>
        </w:rPr>
        <w:t xml:space="preserve">] identificado con </w:t>
      </w:r>
      <w:r w:rsidRPr="005376D1">
        <w:rPr>
          <w:rFonts w:ascii="Arial" w:hAnsi="Arial" w:cs="Arial"/>
          <w:highlight w:val="lightGray"/>
          <w:lang w:val="es-CO"/>
        </w:rPr>
        <w:t>[Incluir el número de identificación]</w:t>
      </w:r>
      <w:r w:rsidRPr="005376D1">
        <w:rPr>
          <w:rFonts w:ascii="Arial" w:hAnsi="Arial" w:cs="Arial"/>
          <w:lang w:val="es-CO"/>
        </w:rPr>
        <w:t xml:space="preserve">, en mi condición de </w:t>
      </w:r>
      <w:r w:rsidRPr="005376D1">
        <w:rPr>
          <w:rFonts w:ascii="Arial" w:hAnsi="Arial" w:cs="Arial"/>
          <w:highlight w:val="lightGray"/>
          <w:lang w:val="es-CO"/>
        </w:rPr>
        <w:t>[Indicar si actúa como representante legal o revisor fiscal o ambos]</w:t>
      </w:r>
      <w:r w:rsidRPr="005376D1">
        <w:rPr>
          <w:rFonts w:ascii="Arial" w:hAnsi="Arial" w:cs="Arial"/>
          <w:lang w:val="es-CO"/>
        </w:rPr>
        <w:t xml:space="preserve"> de [</w:t>
      </w:r>
      <w:r w:rsidRPr="005376D1">
        <w:rPr>
          <w:rFonts w:ascii="Arial" w:hAnsi="Arial" w:cs="Arial"/>
          <w:highlight w:val="lightGray"/>
          <w:lang w:val="es-CO"/>
        </w:rPr>
        <w:t>Incluir la razón social de la persona jurídica]</w:t>
      </w:r>
      <w:r w:rsidRPr="005376D1">
        <w:rPr>
          <w:rFonts w:ascii="Arial" w:hAnsi="Arial" w:cs="Arial"/>
          <w:lang w:val="es-CO"/>
        </w:rPr>
        <w:t xml:space="preserve">, </w:t>
      </w:r>
      <w:r w:rsidRPr="005376D1">
        <w:rPr>
          <w:rFonts w:ascii="Arial" w:hAnsi="Arial" w:cs="Arial"/>
          <w:highlight w:val="lightGray"/>
          <w:lang w:val="es-CO"/>
        </w:rPr>
        <w:t>[identificada con el NIT __________]</w:t>
      </w:r>
      <w:r w:rsidRPr="005376D1">
        <w:rPr>
          <w:rFonts w:ascii="Arial" w:hAnsi="Arial" w:cs="Arial"/>
          <w:lang w:val="es-CO"/>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07E5A159" w14:textId="77777777" w:rsidR="00E506C3" w:rsidRPr="005376D1" w:rsidRDefault="00E506C3" w:rsidP="00E506C3">
      <w:pPr>
        <w:spacing w:line="276" w:lineRule="auto"/>
        <w:ind w:right="59"/>
        <w:jc w:val="both"/>
        <w:rPr>
          <w:rFonts w:ascii="Arial" w:hAnsi="Arial" w:cs="Arial"/>
          <w:lang w:val="es-CO"/>
        </w:rPr>
      </w:pPr>
    </w:p>
    <w:p w14:paraId="0F6B7654"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lang w:val="es-CO"/>
        </w:rPr>
        <w:lastRenderedPageBreak/>
        <w:t xml:space="preserve">En el siguiente cuadro señalo las personas en proceso de reincorporación que participan mayoritariamente en la persona jurídica, junto con su respectivo porcentaje de participación: </w:t>
      </w:r>
    </w:p>
    <w:p w14:paraId="28A72153" w14:textId="77777777" w:rsidR="00E506C3" w:rsidRPr="005376D1" w:rsidRDefault="00E506C3" w:rsidP="00E506C3">
      <w:pPr>
        <w:spacing w:line="276" w:lineRule="auto"/>
        <w:ind w:right="59"/>
        <w:jc w:val="both"/>
        <w:rPr>
          <w:rFonts w:ascii="Arial" w:hAnsi="Arial" w:cs="Arial"/>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506C3" w:rsidRPr="0071435C" w14:paraId="71819183"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B63875"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A0A909"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t>Número de cuotas sociales, acciones que poseen o el alcance o condición de su participación en el caso de las personas jurídicas sin ánimo de lucro</w:t>
            </w:r>
            <w:r w:rsidRPr="005376D1">
              <w:rPr>
                <w:rFonts w:ascii="Arial" w:hAnsi="Arial" w:cs="Arial"/>
                <w:b/>
                <w:lang w:val="es-CO"/>
              </w:rPr>
              <w:fldChar w:fldCharType="begin"/>
            </w:r>
            <w:r w:rsidRPr="005376D1">
              <w:rPr>
                <w:rFonts w:ascii="Arial" w:hAnsi="Arial" w:cs="Arial"/>
                <w:b/>
                <w:lang w:val="es-CO"/>
              </w:rPr>
              <w:instrText xml:space="preserve"> AUTHOR  "Nombre y Apellidos" \* FirstCap  \* MERGEFORMAT </w:instrText>
            </w:r>
            <w:r w:rsidRPr="005376D1">
              <w:rPr>
                <w:rFonts w:ascii="Arial" w:hAnsi="Arial" w:cs="Arial"/>
                <w:b/>
                <w:lang w:val="es-CO"/>
              </w:rPr>
              <w:fldChar w:fldCharType="end"/>
            </w:r>
          </w:p>
        </w:tc>
      </w:tr>
      <w:tr w:rsidR="00E506C3" w:rsidRPr="0071435C" w14:paraId="5969420B"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2B8473A" w14:textId="77777777" w:rsidR="00E506C3" w:rsidRPr="005376D1" w:rsidRDefault="00E506C3" w:rsidP="003E781A">
            <w:pPr>
              <w:spacing w:line="276" w:lineRule="auto"/>
              <w:ind w:right="59"/>
              <w:rPr>
                <w:rFonts w:ascii="Arial"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9140A1" w14:textId="77777777" w:rsidR="00E506C3" w:rsidRPr="005376D1" w:rsidRDefault="00E506C3" w:rsidP="003E781A">
            <w:pPr>
              <w:spacing w:line="276" w:lineRule="auto"/>
              <w:ind w:right="59"/>
              <w:rPr>
                <w:rFonts w:ascii="Arial" w:hAnsi="Arial" w:cs="Arial"/>
                <w:color w:val="3B3838" w:themeColor="background2" w:themeShade="40"/>
                <w:lang w:val="es-CO"/>
              </w:rPr>
            </w:pPr>
          </w:p>
        </w:tc>
      </w:tr>
    </w:tbl>
    <w:p w14:paraId="0C32F343" w14:textId="77777777" w:rsidR="00DD1649" w:rsidRDefault="00DD1649" w:rsidP="00E506C3">
      <w:pPr>
        <w:spacing w:before="120" w:after="120" w:line="276" w:lineRule="auto"/>
        <w:ind w:right="59"/>
        <w:jc w:val="both"/>
        <w:rPr>
          <w:rFonts w:ascii="Arial" w:hAnsi="Arial" w:cs="Arial"/>
          <w:lang w:val="es-CO"/>
        </w:rPr>
      </w:pPr>
    </w:p>
    <w:p w14:paraId="067D9120" w14:textId="2919C220" w:rsidR="00DD1649" w:rsidRDefault="00DD1649" w:rsidP="00E506C3">
      <w:pPr>
        <w:spacing w:before="120" w:after="120" w:line="276" w:lineRule="auto"/>
        <w:ind w:right="59"/>
        <w:jc w:val="both"/>
        <w:rPr>
          <w:rFonts w:ascii="Arial" w:hAnsi="Arial" w:cs="Arial"/>
          <w:lang w:val="es-CO"/>
        </w:rPr>
      </w:pPr>
      <w:r>
        <w:rPr>
          <w:rFonts w:ascii="Arial" w:hAnsi="Arial" w:cs="Arial"/>
          <w:lang w:val="es-CO"/>
        </w:rPr>
        <w:t xml:space="preserve">De igual manera, se presenta copia </w:t>
      </w:r>
      <w:r w:rsidRPr="00DD1649">
        <w:rPr>
          <w:rFonts w:ascii="Arial" w:hAnsi="Arial" w:cs="Arial"/>
          <w:lang w:val="es-CO"/>
        </w:rPr>
        <w:t>de</w:t>
      </w:r>
      <w:r>
        <w:rPr>
          <w:rFonts w:ascii="Arial" w:hAnsi="Arial" w:cs="Arial"/>
          <w:lang w:val="es-CO"/>
        </w:rPr>
        <w:t xml:space="preserve"> _____</w:t>
      </w:r>
      <w:r w:rsidRPr="00DD1649">
        <w:rPr>
          <w:rFonts w:ascii="Arial" w:hAnsi="Arial" w:cs="Arial"/>
          <w:lang w:val="es-CO"/>
        </w:rPr>
        <w:t xml:space="preserve"> </w:t>
      </w:r>
      <w:r>
        <w:rPr>
          <w:rFonts w:ascii="Arial" w:hAnsi="Arial" w:cs="Arial"/>
          <w:lang w:val="es-CO"/>
        </w:rPr>
        <w:t xml:space="preserve"> [</w:t>
      </w:r>
      <w:r w:rsidRPr="00DD1649">
        <w:rPr>
          <w:rFonts w:ascii="Arial" w:hAnsi="Arial" w:cs="Arial"/>
          <w:highlight w:val="darkGray"/>
          <w:lang w:val="es-CO"/>
        </w:rPr>
        <w:t>alguno de los siguientes documentos: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w:t>
      </w:r>
      <w:r w:rsidRPr="00DD1649">
        <w:rPr>
          <w:rFonts w:ascii="Arial" w:hAnsi="Arial" w:cs="Arial"/>
          <w:lang w:val="es-CO"/>
        </w:rPr>
        <w:t xml:space="preserve"> Además, se entregará copia del documento de identificación de la persona en proceso de reintegración o reincorporación.</w:t>
      </w:r>
    </w:p>
    <w:p w14:paraId="4F6C088A" w14:textId="77777777" w:rsidR="00DD1649" w:rsidRDefault="00DD1649" w:rsidP="00E506C3">
      <w:pPr>
        <w:spacing w:before="120" w:after="120" w:line="276" w:lineRule="auto"/>
        <w:ind w:right="59"/>
        <w:jc w:val="both"/>
        <w:rPr>
          <w:rFonts w:ascii="Arial" w:hAnsi="Arial" w:cs="Arial"/>
          <w:lang w:val="es-CO"/>
        </w:rPr>
      </w:pPr>
    </w:p>
    <w:p w14:paraId="36178CDE" w14:textId="19AAFB01"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de 20</w:t>
      </w:r>
      <w:r w:rsidRPr="005376D1">
        <w:rPr>
          <w:rFonts w:ascii="Arial" w:hAnsi="Arial" w:cs="Arial"/>
          <w:highlight w:val="lightGray"/>
          <w:lang w:val="es-CO"/>
        </w:rPr>
        <w:t>__.</w:t>
      </w:r>
    </w:p>
    <w:p w14:paraId="4083F791" w14:textId="77777777" w:rsidR="00E506C3" w:rsidRPr="005376D1" w:rsidRDefault="00E506C3" w:rsidP="00E506C3">
      <w:pPr>
        <w:spacing w:line="276" w:lineRule="auto"/>
        <w:ind w:right="59"/>
        <w:jc w:val="center"/>
        <w:rPr>
          <w:rFonts w:ascii="Arial" w:hAnsi="Arial" w:cs="Arial"/>
          <w:b/>
          <w:lang w:val="es-CO"/>
        </w:rPr>
      </w:pPr>
    </w:p>
    <w:p w14:paraId="21BD4421" w14:textId="77777777" w:rsidR="00E506C3" w:rsidRPr="005376D1" w:rsidRDefault="00E506C3" w:rsidP="00E506C3">
      <w:pPr>
        <w:spacing w:line="276" w:lineRule="auto"/>
        <w:ind w:right="59"/>
        <w:jc w:val="center"/>
        <w:rPr>
          <w:rFonts w:ascii="Arial" w:hAnsi="Arial" w:cs="Arial"/>
          <w:b/>
          <w:lang w:val="es-CO"/>
        </w:rPr>
      </w:pPr>
    </w:p>
    <w:p w14:paraId="74EB6048" w14:textId="77777777" w:rsidR="00E506C3" w:rsidRPr="005376D1" w:rsidRDefault="00E506C3" w:rsidP="00E506C3">
      <w:pPr>
        <w:spacing w:line="276" w:lineRule="auto"/>
        <w:ind w:right="59"/>
        <w:jc w:val="center"/>
        <w:rPr>
          <w:rFonts w:ascii="Arial" w:hAnsi="Arial" w:cs="Arial"/>
          <w:b/>
          <w:lang w:val="es-CO"/>
        </w:rPr>
      </w:pPr>
      <w:r w:rsidRPr="005376D1">
        <w:rPr>
          <w:rFonts w:ascii="Arial" w:hAnsi="Arial" w:cs="Arial"/>
          <w:b/>
          <w:lang w:val="es-CO"/>
        </w:rPr>
        <w:t>________________________________________</w:t>
      </w:r>
    </w:p>
    <w:p w14:paraId="04D99023" w14:textId="77777777" w:rsidR="00E506C3" w:rsidRPr="005376D1" w:rsidRDefault="00E506C3" w:rsidP="00E506C3">
      <w:pPr>
        <w:spacing w:line="276" w:lineRule="auto"/>
        <w:ind w:right="59"/>
        <w:jc w:val="center"/>
        <w:rPr>
          <w:rFonts w:ascii="Arial" w:hAnsi="Arial" w:cs="Arial"/>
          <w:lang w:val="es-CO"/>
        </w:rPr>
      </w:pPr>
      <w:r w:rsidRPr="005376D1">
        <w:rPr>
          <w:rFonts w:ascii="Arial" w:hAnsi="Arial" w:cs="Arial"/>
          <w:highlight w:val="lightGray"/>
          <w:lang w:val="es-CO"/>
        </w:rPr>
        <w:t>[Nombre y firma del representante legal de la persona jurídica o revisor fiscal]</w:t>
      </w:r>
    </w:p>
    <w:p w14:paraId="4908A0FE" w14:textId="77777777" w:rsidR="006902BA" w:rsidRDefault="006902BA" w:rsidP="006902BA">
      <w:pPr>
        <w:spacing w:line="276" w:lineRule="auto"/>
        <w:ind w:right="59" w:firstLine="180"/>
        <w:rPr>
          <w:rFonts w:ascii="Arial" w:hAnsi="Arial" w:cs="Arial"/>
          <w:b/>
          <w:lang w:val="es-CO"/>
        </w:rPr>
      </w:pPr>
    </w:p>
    <w:p w14:paraId="3AEA2074" w14:textId="761947A9" w:rsidR="006902BA" w:rsidRDefault="006902BA" w:rsidP="006902BA">
      <w:pPr>
        <w:spacing w:line="276" w:lineRule="auto"/>
        <w:ind w:right="59"/>
        <w:rPr>
          <w:rFonts w:ascii="Arial" w:hAnsi="Arial" w:cs="Arial"/>
          <w:b/>
          <w:lang w:val="es-CO"/>
        </w:rPr>
      </w:pPr>
    </w:p>
    <w:p w14:paraId="01CE6621" w14:textId="77777777" w:rsidR="006902BA" w:rsidRDefault="006902BA" w:rsidP="006902BA">
      <w:pPr>
        <w:spacing w:line="276" w:lineRule="auto"/>
        <w:ind w:right="59"/>
        <w:rPr>
          <w:rFonts w:ascii="Arial" w:hAnsi="Arial" w:cs="Arial"/>
          <w:b/>
          <w:lang w:val="es-CO"/>
        </w:rPr>
      </w:pPr>
    </w:p>
    <w:p w14:paraId="72ACED12" w14:textId="796E21E6" w:rsidR="006902BA" w:rsidRPr="006902BA" w:rsidRDefault="006902BA" w:rsidP="006902BA">
      <w:pPr>
        <w:spacing w:line="276" w:lineRule="auto"/>
        <w:ind w:right="59"/>
        <w:jc w:val="both"/>
        <w:rPr>
          <w:rFonts w:ascii="Arial" w:hAnsi="Arial" w:cs="Arial"/>
          <w:bCs/>
          <w:lang w:val="es-CO"/>
        </w:rPr>
      </w:pPr>
      <w:r>
        <w:rPr>
          <w:rFonts w:ascii="Arial" w:hAnsi="Arial" w:cs="Arial"/>
          <w:b/>
          <w:lang w:val="es-CO"/>
        </w:rPr>
        <w:t xml:space="preserve">NOTA:  </w:t>
      </w:r>
      <w:r w:rsidRPr="006902BA">
        <w:rPr>
          <w:rFonts w:ascii="Arial" w:hAnsi="Arial" w:cs="Arial"/>
          <w:bCs/>
          <w:lang w:val="es-CO"/>
        </w:rPr>
        <w:t>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del literal a) del artículo 6 de la Ley 1581 de 2012 como requisito para el otorgamiento de este criterio de desempate.</w:t>
      </w:r>
      <w:r w:rsidR="00222F67">
        <w:rPr>
          <w:rFonts w:ascii="Arial" w:hAnsi="Arial" w:cs="Arial"/>
          <w:bCs/>
          <w:lang w:val="es-CO"/>
        </w:rPr>
        <w:t xml:space="preserve"> Formato 12 </w:t>
      </w:r>
    </w:p>
    <w:sectPr w:rsidR="006902BA" w:rsidRPr="006902BA" w:rsidSect="00781804">
      <w:headerReference w:type="default" r:id="rId7"/>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7735B" w14:textId="77777777" w:rsidR="006C5A25" w:rsidRDefault="006C5A25" w:rsidP="00BC5D01">
      <w:r>
        <w:separator/>
      </w:r>
    </w:p>
  </w:endnote>
  <w:endnote w:type="continuationSeparator" w:id="0">
    <w:p w14:paraId="06436957" w14:textId="77777777" w:rsidR="006C5A25" w:rsidRDefault="006C5A25"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1"/>
    <w:family w:val="swiss"/>
    <w:pitch w:val="variable"/>
    <w:sig w:usb0="E0002AFF" w:usb1="C0007843"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2848F" w14:textId="77777777" w:rsidR="006C5A25" w:rsidRDefault="006C5A25" w:rsidP="00BC5D01">
      <w:r>
        <w:separator/>
      </w:r>
    </w:p>
  </w:footnote>
  <w:footnote w:type="continuationSeparator" w:id="0">
    <w:p w14:paraId="0371C97A" w14:textId="77777777" w:rsidR="006C5A25" w:rsidRDefault="006C5A25"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CBFAF" w14:textId="64AF5196" w:rsidR="00BC5D01" w:rsidRDefault="006C5A25">
    <w:pPr>
      <w:pStyle w:val="Encabezado"/>
    </w:pPr>
    <w:sdt>
      <w:sdtPr>
        <w:id w:val="-79681021"/>
        <w:docPartObj>
          <w:docPartGallery w:val="Watermarks"/>
          <w:docPartUnique/>
        </w:docPartObj>
      </w:sdtPr>
      <w:sdtEndPr/>
      <w:sdtContent>
        <w:r w:rsidR="00C46501">
          <w:rPr>
            <w:rFonts w:ascii="Arial" w:hAnsi="Arial" w:cs="Arial"/>
            <w:noProof/>
          </w:rPr>
          <w:drawing>
            <wp:anchor distT="0" distB="0" distL="114300" distR="114300" simplePos="0" relativeHeight="251675648" behindDoc="1" locked="0" layoutInCell="1" allowOverlap="1" wp14:anchorId="55FED4E3" wp14:editId="2C39DEDC">
              <wp:simplePos x="0" y="0"/>
              <wp:positionH relativeFrom="column">
                <wp:posOffset>1270</wp:posOffset>
              </wp:positionH>
              <wp:positionV relativeFrom="page">
                <wp:posOffset>1836420</wp:posOffset>
              </wp:positionV>
              <wp:extent cx="6229350" cy="6576695"/>
              <wp:effectExtent l="0" t="0" r="0" b="0"/>
              <wp:wrapNone/>
              <wp:docPr id="51531883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0892" name="Imagen 1612590892"/>
                      <pic:cNvPicPr/>
                    </pic:nvPicPr>
                    <pic:blipFill>
                      <a:blip r:embed="rId1">
                        <a:extLst>
                          <a:ext uri="{28A0092B-C50C-407E-A947-70E740481C1C}">
                            <a14:useLocalDpi xmlns:a14="http://schemas.microsoft.com/office/drawing/2010/main" val="0"/>
                          </a:ext>
                        </a:extLst>
                      </a:blip>
                      <a:stretch>
                        <a:fillRect/>
                      </a:stretch>
                    </pic:blipFill>
                    <pic:spPr>
                      <a:xfrm>
                        <a:off x="0" y="0"/>
                        <a:ext cx="6229350" cy="6576695"/>
                      </a:xfrm>
                      <a:prstGeom prst="rect">
                        <a:avLst/>
                      </a:prstGeom>
                    </pic:spPr>
                  </pic:pic>
                </a:graphicData>
              </a:graphic>
              <wp14:sizeRelH relativeFrom="page">
                <wp14:pctWidth>0</wp14:pctWidth>
              </wp14:sizeRelH>
              <wp14:sizeRelV relativeFrom="page">
                <wp14:pctHeight>0</wp14:pctHeight>
              </wp14:sizeRelV>
            </wp:anchor>
          </w:drawing>
        </w:r>
      </w:sdtContent>
    </w:sdt>
    <w:r w:rsidR="00781804">
      <w:rPr>
        <w:noProof/>
        <w:lang w:eastAsia="es-MX"/>
      </w:rPr>
      <mc:AlternateContent>
        <mc:Choice Requires="wps">
          <w:drawing>
            <wp:anchor distT="0" distB="0" distL="114300" distR="114300" simplePos="0" relativeHeight="251660288" behindDoc="0" locked="0" layoutInCell="1" allowOverlap="1" wp14:anchorId="3C3D3579" wp14:editId="496FE4F4">
              <wp:simplePos x="0" y="0"/>
              <wp:positionH relativeFrom="column">
                <wp:posOffset>4113530</wp:posOffset>
              </wp:positionH>
              <wp:positionV relativeFrom="paragraph">
                <wp:posOffset>923290</wp:posOffset>
              </wp:positionV>
              <wp:extent cx="1981200" cy="31432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314325"/>
                      </a:xfrm>
                      <a:prstGeom prst="rect">
                        <a:avLst/>
                      </a:prstGeom>
                      <a:solidFill>
                        <a:srgbClr val="FFFFFF"/>
                      </a:solidFill>
                      <a:ln>
                        <a:noFill/>
                      </a:ln>
                    </wps:spPr>
                    <wps:txb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shapetype w14:anchorId="3C3D3579" id="_x0000_t202" coordsize="21600,21600" o:spt="202" path="m,l,21600r21600,l21600,xe">
              <v:stroke joinstyle="miter"/>
              <v:path gradientshapeok="t" o:connecttype="rect"/>
            </v:shapetype>
            <v:shape id="Text Box 5" o:spid="_x0000_s1026" type="#_x0000_t202" style="position:absolute;margin-left:323.9pt;margin-top:72.7pt;width:156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" stroked="f">
              <v:textbox>
                <w:txbxContent>
                  <w:p w14:paraId="3D86B3D8" w14:textId="77777777" w:rsidR="00CC2441" w:rsidRPr="00E44BF8" w:rsidRDefault="00CC2441" w:rsidP="00CC2441">
                    <w:pPr>
                      <w:rPr>
                        <w:rFonts w:ascii="Arial" w:hAnsi="Arial" w:cs="Arial"/>
                        <w:sz w:val="16"/>
                        <w:szCs w:val="16"/>
                        <w:lang w:val="es-ES"/>
                      </w:rPr>
                    </w:pPr>
                    <w:r w:rsidRPr="00E44BF8">
                      <w:rPr>
                        <w:rFonts w:ascii="Arial" w:hAnsi="Arial" w:cs="Arial"/>
                        <w:sz w:val="16"/>
                        <w:szCs w:val="16"/>
                        <w:lang w:val="es-ES"/>
                      </w:rPr>
                      <w:t>Fecha de Vigencia</w:t>
                    </w:r>
                    <w:r>
                      <w:rPr>
                        <w:rFonts w:ascii="Arial" w:hAnsi="Arial" w:cs="Arial"/>
                        <w:sz w:val="16"/>
                        <w:szCs w:val="16"/>
                        <w:lang w:val="es-ES"/>
                      </w:rPr>
                      <w:t xml:space="preserve">: </w:t>
                    </w:r>
                  </w:p>
                  <w:p w14:paraId="73AE344A" w14:textId="77777777" w:rsidR="00CC2441" w:rsidRDefault="00CC2441" w:rsidP="00CC2441"/>
                </w:txbxContent>
              </v:textbox>
            </v:shape>
          </w:pict>
        </mc:Fallback>
      </mc:AlternateContent>
    </w:r>
    <w:r w:rsidR="00781804">
      <w:rPr>
        <w:noProof/>
        <w:lang w:eastAsia="es-MX"/>
      </w:rPr>
      <mc:AlternateContent>
        <mc:Choice Requires="wps">
          <w:drawing>
            <wp:anchor distT="0" distB="0" distL="114300" distR="114300" simplePos="0" relativeHeight="251659264" behindDoc="0" locked="0" layoutInCell="1" allowOverlap="1" wp14:anchorId="13393AB3" wp14:editId="44695F27">
              <wp:simplePos x="0" y="0"/>
              <wp:positionH relativeFrom="column">
                <wp:posOffset>-19050</wp:posOffset>
              </wp:positionH>
              <wp:positionV relativeFrom="paragraph">
                <wp:posOffset>923290</wp:posOffset>
              </wp:positionV>
              <wp:extent cx="1190625" cy="190500"/>
              <wp:effectExtent l="0" t="0" r="0" b="0"/>
              <wp:wrapNone/>
              <wp:docPr id="5" name="4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0625" cy="190500"/>
                      </a:xfrm>
                      <a:prstGeom prst="rect">
                        <a:avLst/>
                      </a:prstGeom>
                      <a:solidFill>
                        <a:sysClr val="window" lastClr="FFFFFF"/>
                      </a:solidFill>
                      <a:ln w="6350">
                        <a:noFill/>
                      </a:ln>
                      <a:effectLst/>
                    </wps:spPr>
                    <wps:txbx>
                      <w:txbxContent>
                        <w:p w14:paraId="42E3C70C" w14:textId="77777777" w:rsidR="00CC2441" w:rsidRPr="006226C0" w:rsidRDefault="00CC2441" w:rsidP="00CC2441">
                          <w:pPr>
                            <w:rPr>
                              <w:rFonts w:ascii="Arial" w:hAnsi="Arial" w:cs="Arial"/>
                              <w:color w:val="000000" w:themeColor="text1"/>
                              <w:sz w:val="16"/>
                              <w:szCs w:val="16"/>
                            </w:rPr>
                          </w:pPr>
                          <w:proofErr w:type="spellStart"/>
                          <w:r w:rsidRPr="006226C0">
                            <w:rPr>
                              <w:rFonts w:ascii="Arial" w:hAnsi="Arial" w:cs="Arial"/>
                              <w:color w:val="000000" w:themeColor="text1"/>
                              <w:sz w:val="16"/>
                              <w:szCs w:val="16"/>
                            </w:rPr>
                            <w:t>Versión</w:t>
                          </w:r>
                          <w:proofErr w:type="spellEnd"/>
                          <w:r w:rsidRPr="006226C0">
                            <w:rPr>
                              <w:rFonts w:ascii="Arial" w:hAnsi="Arial" w:cs="Arial"/>
                              <w:color w:val="000000" w:themeColor="text1"/>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shape w14:anchorId="13393AB3" id="4 Cuadro de texto" o:spid="_x0000_s1027" type="#_x0000_t202" style="position:absolute;margin-left:-1.5pt;margin-top:72.7pt;width:93.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" fillcolor="window" stroked="f" strokeweight=".5pt">
              <v:textbox>
                <w:txbxContent>
                  <w:p w14:paraId="42E3C70C" w14:textId="77777777" w:rsidR="00CC2441" w:rsidRPr="006226C0" w:rsidRDefault="00CC2441" w:rsidP="00CC2441">
                    <w:pPr>
                      <w:rPr>
                        <w:rFonts w:ascii="Arial" w:hAnsi="Arial" w:cs="Arial"/>
                        <w:color w:val="000000" w:themeColor="text1"/>
                        <w:sz w:val="16"/>
                        <w:szCs w:val="16"/>
                      </w:rPr>
                    </w:pPr>
                    <w:r w:rsidRPr="006226C0">
                      <w:rPr>
                        <w:rFonts w:ascii="Arial" w:hAnsi="Arial" w:cs="Arial"/>
                        <w:color w:val="000000" w:themeColor="text1"/>
                        <w:sz w:val="16"/>
                        <w:szCs w:val="16"/>
                      </w:rPr>
                      <w:t>Versión:</w:t>
                    </w:r>
                  </w:p>
                </w:txbxContent>
              </v:textbox>
            </v:shape>
          </w:pict>
        </mc:Fallback>
      </mc:AlternateContent>
    </w:r>
    <w:r w:rsidR="00781804">
      <w:rPr>
        <w:noProof/>
        <w:lang w:eastAsia="es-MX"/>
      </w:rPr>
      <mc:AlternateContent>
        <mc:Choice Requires="wps">
          <w:drawing>
            <wp:anchor distT="4294967293" distB="4294967293" distL="114300" distR="114300" simplePos="0" relativeHeight="251665408" behindDoc="0" locked="0" layoutInCell="1" allowOverlap="1" wp14:anchorId="158DB368" wp14:editId="6AC114A5">
              <wp:simplePos x="0" y="0"/>
              <wp:positionH relativeFrom="margin">
                <wp:align>center</wp:align>
              </wp:positionH>
              <wp:positionV relativeFrom="paragraph">
                <wp:posOffset>800734</wp:posOffset>
              </wp:positionV>
              <wp:extent cx="6882130" cy="0"/>
              <wp:effectExtent l="76200" t="76200" r="33020" b="95250"/>
              <wp:wrapNone/>
              <wp:docPr id="4"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882130" cy="0"/>
                      </a:xfrm>
                      <a:prstGeom prst="line">
                        <a:avLst/>
                      </a:prstGeom>
                      <a:noFill/>
                      <a:ln w="38100">
                        <a:solidFill>
                          <a:srgbClr val="C00000"/>
                        </a:solidFill>
                        <a:round/>
                        <a:headEnd/>
                        <a:tailEnd/>
                      </a:ln>
                      <a:effectLst>
                        <a:outerShdw blurRad="63500" dist="23000" dir="5400000" rotWithShape="0">
                          <a:srgbClr val="000000">
                            <a:alpha val="34999"/>
                          </a:srgbClr>
                        </a:outerShdw>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22B092A5" id="2 Conector recto" o:spid="_x0000_s1026" style="position:absolute;flip:y;z-index:25166540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page" from="0,63.05pt" to="541.9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" strokecolor="#c00000" strokeweight="3pt">
              <v:shadow on="t" color="black" opacity="22936f" origin=",.5" offset="0,.63889mm"/>
              <o:lock v:ext="edit" shapetype="f"/>
              <w10:wrap anchorx="margin"/>
            </v:line>
          </w:pict>
        </mc:Fallback>
      </mc:AlternateContent>
    </w:r>
    <w:r w:rsidR="00C46501" w:rsidRPr="00C46501">
      <w:rPr>
        <w:noProof/>
        <w:lang w:val="es-ES" w:eastAsia="es-ES"/>
      </w:rPr>
      <w:drawing>
        <wp:inline distT="0" distB="0" distL="0" distR="0" wp14:anchorId="457424BB" wp14:editId="13B1F0DA">
          <wp:extent cx="2043485" cy="708834"/>
          <wp:effectExtent l="0" t="0" r="0" b="0"/>
          <wp:docPr id="1070698300"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77036" name="Imagen 2" descr="Imagen que contiene 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2056536" cy="713361"/>
                  </a:xfrm>
                  <a:prstGeom prst="rect">
                    <a:avLst/>
                  </a:prstGeom>
                </pic:spPr>
              </pic:pic>
            </a:graphicData>
          </a:graphic>
        </wp:inline>
      </w:drawing>
    </w:r>
  </w:p>
  <w:p w14:paraId="4A8268ED" w14:textId="77777777" w:rsidR="00781804" w:rsidRDefault="00781804">
    <w:pPr>
      <w:pStyle w:val="Encabezado"/>
    </w:pPr>
  </w:p>
  <w:p w14:paraId="08D338D4" w14:textId="77777777" w:rsidR="00781804" w:rsidRDefault="007818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2"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3"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24"/>
    <w:rsid w:val="0001384C"/>
    <w:rsid w:val="00026CC8"/>
    <w:rsid w:val="00051377"/>
    <w:rsid w:val="0006155F"/>
    <w:rsid w:val="00062370"/>
    <w:rsid w:val="000816A6"/>
    <w:rsid w:val="000C3B2E"/>
    <w:rsid w:val="000C437C"/>
    <w:rsid w:val="00100B24"/>
    <w:rsid w:val="001122F3"/>
    <w:rsid w:val="001456F9"/>
    <w:rsid w:val="00186B87"/>
    <w:rsid w:val="00222F67"/>
    <w:rsid w:val="00271735"/>
    <w:rsid w:val="00282D0A"/>
    <w:rsid w:val="002C05C2"/>
    <w:rsid w:val="002C7532"/>
    <w:rsid w:val="00367169"/>
    <w:rsid w:val="00373D6F"/>
    <w:rsid w:val="003A4316"/>
    <w:rsid w:val="003F3550"/>
    <w:rsid w:val="0044370F"/>
    <w:rsid w:val="004505A9"/>
    <w:rsid w:val="004D6D37"/>
    <w:rsid w:val="00542E83"/>
    <w:rsid w:val="00564D3B"/>
    <w:rsid w:val="00566F5E"/>
    <w:rsid w:val="00570E92"/>
    <w:rsid w:val="00573F4D"/>
    <w:rsid w:val="005831BE"/>
    <w:rsid w:val="00597C31"/>
    <w:rsid w:val="005A59B9"/>
    <w:rsid w:val="005F2D54"/>
    <w:rsid w:val="00601DE9"/>
    <w:rsid w:val="0062172A"/>
    <w:rsid w:val="00640B6E"/>
    <w:rsid w:val="0066532D"/>
    <w:rsid w:val="006902BA"/>
    <w:rsid w:val="006A33D1"/>
    <w:rsid w:val="006B6189"/>
    <w:rsid w:val="006C5A25"/>
    <w:rsid w:val="0071435C"/>
    <w:rsid w:val="00765684"/>
    <w:rsid w:val="00781804"/>
    <w:rsid w:val="00786153"/>
    <w:rsid w:val="00792970"/>
    <w:rsid w:val="007D25AF"/>
    <w:rsid w:val="007E65E5"/>
    <w:rsid w:val="0081418B"/>
    <w:rsid w:val="0081456C"/>
    <w:rsid w:val="00846DCD"/>
    <w:rsid w:val="0085787E"/>
    <w:rsid w:val="00864F4A"/>
    <w:rsid w:val="008D04E2"/>
    <w:rsid w:val="009B5B88"/>
    <w:rsid w:val="00A870CF"/>
    <w:rsid w:val="00A87164"/>
    <w:rsid w:val="00AA00C5"/>
    <w:rsid w:val="00AA1A36"/>
    <w:rsid w:val="00AB2BC4"/>
    <w:rsid w:val="00AC3E76"/>
    <w:rsid w:val="00AD62A8"/>
    <w:rsid w:val="00B419DE"/>
    <w:rsid w:val="00B52482"/>
    <w:rsid w:val="00BC5D01"/>
    <w:rsid w:val="00BF4419"/>
    <w:rsid w:val="00C36678"/>
    <w:rsid w:val="00C46501"/>
    <w:rsid w:val="00C706C4"/>
    <w:rsid w:val="00CC2441"/>
    <w:rsid w:val="00CE39DD"/>
    <w:rsid w:val="00D07F4D"/>
    <w:rsid w:val="00D2413A"/>
    <w:rsid w:val="00D40520"/>
    <w:rsid w:val="00D5105B"/>
    <w:rsid w:val="00D55EF0"/>
    <w:rsid w:val="00DD1649"/>
    <w:rsid w:val="00E16B8D"/>
    <w:rsid w:val="00E252C7"/>
    <w:rsid w:val="00E26C6A"/>
    <w:rsid w:val="00E31972"/>
    <w:rsid w:val="00E506C3"/>
    <w:rsid w:val="00E5450C"/>
    <w:rsid w:val="00EE3B2A"/>
    <w:rsid w:val="00F54EB7"/>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6902BA"/>
    <w:rPr>
      <w:color w:val="0563C1" w:themeColor="hyperlink"/>
      <w:u w:val="single"/>
    </w:rPr>
  </w:style>
  <w:style w:type="character" w:styleId="Mencinsinresolver">
    <w:name w:val="Unresolved Mention"/>
    <w:basedOn w:val="Fuentedeprrafopredeter"/>
    <w:uiPriority w:val="99"/>
    <w:semiHidden/>
    <w:unhideWhenUsed/>
    <w:rsid w:val="00690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3212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Microsoft Office User</cp:lastModifiedBy>
  <cp:revision>2</cp:revision>
  <dcterms:created xsi:type="dcterms:W3CDTF">2025-09-29T17:40:00Z</dcterms:created>
  <dcterms:modified xsi:type="dcterms:W3CDTF">2025-09-29T17:40:00Z</dcterms:modified>
</cp:coreProperties>
</file>